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5C" w:rsidRPr="00654802" w:rsidRDefault="003A115C" w:rsidP="003A115C">
      <w:pPr>
        <w:pStyle w:val="a3"/>
        <w:ind w:left="6372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Приложение № 24</w:t>
      </w:r>
    </w:p>
    <w:p w:rsidR="003A115C" w:rsidRPr="00654802" w:rsidRDefault="003A115C" w:rsidP="003A115C">
      <w:pPr>
        <w:pStyle w:val="a3"/>
        <w:ind w:left="6372"/>
        <w:rPr>
          <w:rFonts w:ascii="Times New Roman" w:hAnsi="Times New Roman"/>
          <w:color w:val="auto"/>
          <w:szCs w:val="24"/>
        </w:rPr>
      </w:pPr>
    </w:p>
    <w:p w:rsidR="003A115C" w:rsidRPr="00654802" w:rsidRDefault="003A115C" w:rsidP="003A115C">
      <w:pPr>
        <w:pStyle w:val="a3"/>
        <w:ind w:left="6372"/>
        <w:rPr>
          <w:rFonts w:ascii="Times New Roman" w:hAnsi="Times New Roman"/>
          <w:color w:val="auto"/>
          <w:szCs w:val="24"/>
        </w:rPr>
      </w:pPr>
      <w:r w:rsidRPr="00654802">
        <w:rPr>
          <w:rFonts w:ascii="Times New Roman" w:hAnsi="Times New Roman"/>
          <w:color w:val="auto"/>
          <w:szCs w:val="24"/>
        </w:rPr>
        <w:t>УТВЕРЖДЕНА</w:t>
      </w:r>
    </w:p>
    <w:p w:rsidR="003A115C" w:rsidRPr="00654802" w:rsidRDefault="003A115C" w:rsidP="003A115C">
      <w:pPr>
        <w:pStyle w:val="a3"/>
        <w:ind w:left="6372"/>
        <w:rPr>
          <w:rFonts w:ascii="Times New Roman" w:hAnsi="Times New Roman"/>
          <w:color w:val="auto"/>
          <w:szCs w:val="24"/>
        </w:rPr>
      </w:pPr>
      <w:r w:rsidRPr="00654802">
        <w:rPr>
          <w:rFonts w:ascii="Times New Roman" w:hAnsi="Times New Roman"/>
          <w:color w:val="auto"/>
          <w:szCs w:val="24"/>
        </w:rPr>
        <w:t xml:space="preserve">приказом Министерства </w:t>
      </w:r>
    </w:p>
    <w:p w:rsidR="003A115C" w:rsidRPr="00654802" w:rsidRDefault="003A115C" w:rsidP="003A115C">
      <w:pPr>
        <w:pStyle w:val="a3"/>
        <w:ind w:left="6372"/>
        <w:rPr>
          <w:rFonts w:ascii="Times New Roman" w:hAnsi="Times New Roman"/>
          <w:color w:val="auto"/>
          <w:szCs w:val="24"/>
        </w:rPr>
      </w:pPr>
      <w:r w:rsidRPr="00654802">
        <w:rPr>
          <w:rFonts w:ascii="Times New Roman" w:hAnsi="Times New Roman"/>
          <w:color w:val="auto"/>
          <w:szCs w:val="24"/>
        </w:rPr>
        <w:t xml:space="preserve">образования и науки </w:t>
      </w:r>
    </w:p>
    <w:p w:rsidR="003A115C" w:rsidRPr="00654802" w:rsidRDefault="003A115C" w:rsidP="003A115C">
      <w:pPr>
        <w:pStyle w:val="a3"/>
        <w:ind w:left="6372"/>
        <w:rPr>
          <w:rFonts w:ascii="Times New Roman" w:hAnsi="Times New Roman"/>
          <w:color w:val="auto"/>
          <w:szCs w:val="24"/>
        </w:rPr>
      </w:pPr>
      <w:r w:rsidRPr="00654802">
        <w:rPr>
          <w:rFonts w:ascii="Times New Roman" w:hAnsi="Times New Roman"/>
          <w:color w:val="auto"/>
          <w:szCs w:val="24"/>
        </w:rPr>
        <w:t>Республики Ингушетия</w:t>
      </w:r>
    </w:p>
    <w:p w:rsidR="003A115C" w:rsidRDefault="003A115C" w:rsidP="003A115C">
      <w:pPr>
        <w:pStyle w:val="a3"/>
        <w:ind w:left="6372"/>
        <w:rPr>
          <w:rFonts w:ascii="Times New Roman" w:hAnsi="Times New Roman"/>
          <w:color w:val="auto"/>
          <w:szCs w:val="24"/>
        </w:rPr>
      </w:pPr>
      <w:r w:rsidRPr="000F413D">
        <w:rPr>
          <w:rFonts w:ascii="Times New Roman" w:hAnsi="Times New Roman"/>
          <w:color w:val="auto"/>
          <w:szCs w:val="24"/>
        </w:rPr>
        <w:t>от 16.03.2023 N 209-п</w:t>
      </w:r>
    </w:p>
    <w:p w:rsidR="003A115C" w:rsidRPr="00654802" w:rsidRDefault="003A115C" w:rsidP="003A115C">
      <w:pPr>
        <w:pStyle w:val="a3"/>
        <w:ind w:left="6372"/>
        <w:rPr>
          <w:rFonts w:ascii="Times New Roman" w:hAnsi="Times New Roman"/>
          <w:color w:val="auto"/>
          <w:szCs w:val="24"/>
        </w:rPr>
      </w:pPr>
    </w:p>
    <w:p w:rsidR="003A115C" w:rsidRPr="00654802" w:rsidRDefault="003A115C" w:rsidP="003A115C">
      <w:pPr>
        <w:pStyle w:val="a3"/>
        <w:ind w:left="6372"/>
        <w:rPr>
          <w:rFonts w:ascii="Times New Roman" w:hAnsi="Times New Roman"/>
          <w:color w:val="auto"/>
          <w:szCs w:val="24"/>
        </w:rPr>
      </w:pPr>
      <w:r w:rsidRPr="00654802">
        <w:rPr>
          <w:rFonts w:ascii="Times New Roman" w:hAnsi="Times New Roman"/>
          <w:color w:val="auto"/>
          <w:szCs w:val="24"/>
        </w:rPr>
        <w:t>ФОРМА</w:t>
      </w:r>
    </w:p>
    <w:p w:rsidR="003A115C" w:rsidRPr="00654802" w:rsidRDefault="003A115C" w:rsidP="003A115C">
      <w:pPr>
        <w:rPr>
          <w:szCs w:val="20"/>
        </w:rPr>
      </w:pPr>
    </w:p>
    <w:p w:rsidR="003A115C" w:rsidRPr="00654802" w:rsidRDefault="003A115C" w:rsidP="003A115C">
      <w:pPr>
        <w:jc w:val="center"/>
        <w:rPr>
          <w:szCs w:val="20"/>
        </w:rPr>
      </w:pPr>
    </w:p>
    <w:p w:rsidR="003A115C" w:rsidRPr="00310832" w:rsidRDefault="003A115C" w:rsidP="003A115C">
      <w:pPr>
        <w:keepNext/>
        <w:jc w:val="center"/>
        <w:outlineLvl w:val="0"/>
        <w:rPr>
          <w:bCs/>
          <w:kern w:val="32"/>
          <w:sz w:val="28"/>
          <w:szCs w:val="28"/>
          <w:lang w:eastAsia="x-none"/>
        </w:rPr>
      </w:pPr>
      <w:r w:rsidRPr="00310832">
        <w:rPr>
          <w:bCs/>
          <w:kern w:val="32"/>
          <w:sz w:val="28"/>
          <w:szCs w:val="28"/>
          <w:lang w:val="x-none" w:eastAsia="x-none"/>
        </w:rPr>
        <w:t>Оценочный лист</w:t>
      </w:r>
    </w:p>
    <w:p w:rsidR="003A115C" w:rsidRPr="00310832" w:rsidRDefault="003A115C" w:rsidP="003A115C">
      <w:pPr>
        <w:keepNext/>
        <w:jc w:val="center"/>
        <w:outlineLvl w:val="0"/>
        <w:rPr>
          <w:bCs/>
          <w:kern w:val="32"/>
          <w:sz w:val="28"/>
          <w:szCs w:val="28"/>
          <w:lang w:val="x-none" w:eastAsia="x-none"/>
        </w:rPr>
      </w:pPr>
      <w:r w:rsidRPr="00310832">
        <w:rPr>
          <w:bCs/>
          <w:kern w:val="32"/>
          <w:sz w:val="28"/>
          <w:szCs w:val="28"/>
          <w:lang w:val="x-none" w:eastAsia="x-none"/>
        </w:rPr>
        <w:t>применяемый при проведении оценки соответствия лицензиата лицензионным требованиям при осуществлении образовательной деятельности</w:t>
      </w:r>
    </w:p>
    <w:p w:rsidR="003A115C" w:rsidRPr="00654802" w:rsidRDefault="003A115C" w:rsidP="003A115C">
      <w:pPr>
        <w:rPr>
          <w:szCs w:val="20"/>
        </w:rPr>
      </w:pPr>
    </w:p>
    <w:tbl>
      <w:tblPr>
        <w:tblW w:w="10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263"/>
        <w:gridCol w:w="943"/>
        <w:gridCol w:w="469"/>
        <w:gridCol w:w="44"/>
        <w:gridCol w:w="3150"/>
        <w:gridCol w:w="1483"/>
        <w:gridCol w:w="56"/>
      </w:tblGrid>
      <w:tr w:rsidR="003A115C" w:rsidRPr="00680432" w:rsidTr="003A115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80432">
              <w:rPr>
                <w:sz w:val="22"/>
                <w:szCs w:val="22"/>
              </w:rPr>
              <w:t>п</w:t>
            </w:r>
            <w:proofErr w:type="gramEnd"/>
            <w:r w:rsidRPr="00680432">
              <w:rPr>
                <w:sz w:val="22"/>
                <w:szCs w:val="22"/>
              </w:rPr>
              <w:t>/п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Контрольные вопросы, ответы на которые свидетельствуют о соответствии лицензиата лицензионным требованиям при осуществлении образовательной деятельности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Реквизиты структурных единиц нормативного правового акта, содержащих лицензионные требования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680432">
              <w:rPr>
                <w:sz w:val="22"/>
                <w:szCs w:val="22"/>
              </w:rPr>
              <w:t>Ответ</w:t>
            </w:r>
          </w:p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(да/</w:t>
            </w:r>
            <w:proofErr w:type="gramStart"/>
            <w:r w:rsidRPr="00680432">
              <w:rPr>
                <w:sz w:val="22"/>
                <w:szCs w:val="22"/>
              </w:rPr>
              <w:t>нет</w:t>
            </w:r>
            <w:proofErr w:type="gramEnd"/>
            <w:r w:rsidRPr="00680432">
              <w:rPr>
                <w:sz w:val="22"/>
                <w:szCs w:val="22"/>
              </w:rPr>
              <w:t>/ не применимо)</w:t>
            </w:r>
          </w:p>
        </w:tc>
      </w:tr>
      <w:tr w:rsidR="003A115C" w:rsidRPr="00680432" w:rsidTr="003A115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1.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Имеются ли в наличии у лицензиата на праве собственности или ином законном основании здания, строения, сооружения, помещения, необходимые для осуществления образовательной деятельности по образовательным программам, указанным в лицензии или заявленным к лицензированию?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"а" пункта 7 Положения о лицензировании образовательной деятельности, утвержденного постановлением Правительства Российской Федерации от 18.09.2020 N 149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115C" w:rsidRPr="00680432" w:rsidTr="003A115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2.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Имеется ли в наличии у лицензиата материально-техническое обеспечение образовательной деятельности, оборудование помещений, необходимое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содержащимися в заявленных к лицензированию образовательных программах?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"б" пункта 7 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115C" w:rsidRPr="00680432" w:rsidTr="003A115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3.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 xml:space="preserve">Имеются ли в наличии у лицензиата разработанные и утвержденные организацией, осуществляющей образовательную деятельность, образовательные программы в соответствии с </w:t>
            </w:r>
            <w:hyperlink r:id="rId5" w:history="1">
              <w:r w:rsidRPr="00680432">
                <w:rPr>
                  <w:sz w:val="22"/>
                  <w:szCs w:val="22"/>
                </w:rPr>
                <w:t>частями 2 - 8 статьи 12</w:t>
              </w:r>
            </w:hyperlink>
            <w:r w:rsidRPr="00680432">
              <w:rPr>
                <w:sz w:val="22"/>
                <w:szCs w:val="22"/>
              </w:rPr>
              <w:t xml:space="preserve"> Федерального закона от 29.12.2012 N </w:t>
            </w:r>
            <w:hyperlink r:id="rId6" w:history="1">
              <w:r w:rsidRPr="00680432">
                <w:rPr>
                  <w:sz w:val="22"/>
                  <w:szCs w:val="22"/>
                </w:rPr>
                <w:t>273-ФЗ</w:t>
              </w:r>
            </w:hyperlink>
            <w:r w:rsidRPr="00680432">
              <w:rPr>
                <w:sz w:val="22"/>
                <w:szCs w:val="22"/>
              </w:rPr>
              <w:t xml:space="preserve"> "Об образовании в Российской Федерации"</w:t>
            </w:r>
            <w:hyperlink w:anchor="sub_20" w:history="1">
              <w:r w:rsidRPr="00680432">
                <w:rPr>
                  <w:sz w:val="22"/>
                  <w:szCs w:val="22"/>
                </w:rPr>
                <w:t>*(20)</w:t>
              </w:r>
            </w:hyperlink>
            <w:r w:rsidRPr="00680432">
              <w:rPr>
                <w:sz w:val="22"/>
                <w:szCs w:val="22"/>
              </w:rPr>
              <w:t xml:space="preserve"> (далее - Федеральный закон N 273-ФЗ)?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"в" пункта 7 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115C" w:rsidRPr="00680432" w:rsidTr="003A115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4.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 xml:space="preserve">Согласованы ли разработанные и утвержденные организацией, осуществляющей образовательную деятельность, программы профессионального обучения водителей транспортных средств с Государственной инспекцией </w:t>
            </w:r>
            <w:proofErr w:type="gramStart"/>
            <w:r w:rsidRPr="00680432">
              <w:rPr>
                <w:sz w:val="22"/>
                <w:szCs w:val="22"/>
              </w:rPr>
              <w:t>безопасности дорожного движения Министерства внутренних дел Российской Федерации</w:t>
            </w:r>
            <w:proofErr w:type="gramEnd"/>
            <w:r w:rsidRPr="00680432">
              <w:rPr>
                <w:sz w:val="22"/>
                <w:szCs w:val="22"/>
              </w:rPr>
              <w:t>?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"в" пункта 7 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115C" w:rsidRPr="00680432" w:rsidTr="003A115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5.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432">
              <w:rPr>
                <w:sz w:val="22"/>
                <w:szCs w:val="22"/>
              </w:rPr>
              <w:t xml:space="preserve">Имеются ли в наличии в штате лицензиата или привлечены ли лицензиатом на ином законном основании педагогические работники, имеющие профессиональное образование, обладающие соответствующей квалификацией, имеющие стаж работы, необходимый для осуществления образовательной деятельности по реализуемым образовательным программам в соответствии с пунктом 2 части 3, частью 10 </w:t>
            </w:r>
            <w:hyperlink r:id="rId7" w:history="1">
              <w:r w:rsidRPr="00680432">
                <w:rPr>
                  <w:sz w:val="22"/>
                  <w:szCs w:val="22"/>
                </w:rPr>
                <w:t>статьи 11</w:t>
              </w:r>
            </w:hyperlink>
            <w:r w:rsidRPr="00680432">
              <w:rPr>
                <w:sz w:val="22"/>
                <w:szCs w:val="22"/>
              </w:rPr>
              <w:t>, статьей 46 и статьей 50 Федерального закона N 273-ФЗ?</w:t>
            </w:r>
            <w:proofErr w:type="gramEnd"/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"г" пункта 7 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115C" w:rsidRPr="00680432" w:rsidTr="003A115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432">
              <w:rPr>
                <w:sz w:val="22"/>
                <w:szCs w:val="22"/>
              </w:rPr>
              <w:t xml:space="preserve">Имеется ли в наличии у лицензиата в соответствии с </w:t>
            </w:r>
            <w:hyperlink r:id="rId8" w:history="1">
              <w:r w:rsidRPr="00680432">
                <w:rPr>
                  <w:sz w:val="22"/>
                  <w:szCs w:val="22"/>
                </w:rPr>
                <w:t>пунктом 2 статьи 40</w:t>
              </w:r>
            </w:hyperlink>
            <w:r w:rsidRPr="00680432">
              <w:rPr>
                <w:sz w:val="22"/>
                <w:szCs w:val="22"/>
              </w:rPr>
              <w:t xml:space="preserve"> от 30.03.1999 N 52-ФЗ "О санитарно-эпидемиологическом благополучии населения"</w:t>
            </w:r>
            <w:hyperlink w:anchor="sub_21" w:history="1">
              <w:r w:rsidRPr="00680432">
                <w:rPr>
                  <w:sz w:val="22"/>
                  <w:szCs w:val="22"/>
                </w:rPr>
                <w:t xml:space="preserve">*(21) </w:t>
              </w:r>
            </w:hyperlink>
            <w:r w:rsidRPr="00680432">
              <w:rPr>
                <w:sz w:val="22"/>
                <w:szCs w:val="22"/>
              </w:rPr>
              <w:t>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лицензированию?</w:t>
            </w:r>
            <w:proofErr w:type="gramEnd"/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"д" пункта 7 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115C" w:rsidRPr="00680432" w:rsidTr="003A115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7.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432">
              <w:rPr>
                <w:sz w:val="22"/>
                <w:szCs w:val="22"/>
              </w:rPr>
              <w:t>Имеются ли в наличии у лицензиата специальные условия для получения образования обучающимися с ограниченными возможностями здоровья в соответствии с частями 1, 3, 8, 10 и 11 статьи 79 Федерального закона N 273-ФЗ?</w:t>
            </w:r>
            <w:proofErr w:type="gramEnd"/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"е" пункта 7 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115C" w:rsidRPr="00680432" w:rsidTr="003A115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8.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Имеются ли в наличии у лицензиата научные работники в соответствии с частями 1 и 3 статьи 50 Федерального закона N 273-ФЗ?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"ж" пункта 7 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115C" w:rsidRPr="00680432" w:rsidTr="003A115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9.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432">
              <w:rPr>
                <w:sz w:val="22"/>
                <w:szCs w:val="22"/>
              </w:rPr>
              <w:t xml:space="preserve">Имеются ли в наличии у лицензиата в соответствии со </w:t>
            </w:r>
            <w:hyperlink r:id="rId9" w:history="1">
              <w:r w:rsidRPr="00680432">
                <w:rPr>
                  <w:sz w:val="22"/>
                  <w:szCs w:val="22"/>
                </w:rPr>
                <w:t>статьей 16</w:t>
              </w:r>
            </w:hyperlink>
            <w:r w:rsidRPr="00680432">
              <w:rPr>
                <w:sz w:val="22"/>
                <w:szCs w:val="22"/>
              </w:rPr>
              <w:t xml:space="preserve"> Федерального закона N 273-ФЗ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обучающихся?</w:t>
            </w:r>
            <w:proofErr w:type="gramEnd"/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"а" пункта 8 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115C" w:rsidRPr="00680432" w:rsidTr="003A115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10.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432">
              <w:rPr>
                <w:sz w:val="22"/>
                <w:szCs w:val="22"/>
              </w:rPr>
              <w:t xml:space="preserve">Имеется ли в наличии у лицензиата документ, подтверждающий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частью 4 статьи 81 Федерального закона N 273-ФЗ, а также в соответствии со </w:t>
            </w:r>
            <w:hyperlink r:id="rId10" w:history="1">
              <w:r w:rsidRPr="00680432">
                <w:rPr>
                  <w:sz w:val="22"/>
                  <w:szCs w:val="22"/>
                </w:rPr>
                <w:t>статьей 27</w:t>
              </w:r>
            </w:hyperlink>
            <w:r w:rsidRPr="00680432">
              <w:rPr>
                <w:sz w:val="22"/>
                <w:szCs w:val="22"/>
              </w:rPr>
              <w:t xml:space="preserve"> Закона Российской Федерации от 21.07.1993 N 5485-1 "О государственной тайне"</w:t>
            </w:r>
            <w:hyperlink w:anchor="sub_22" w:history="1">
              <w:r w:rsidRPr="00680432">
                <w:rPr>
                  <w:sz w:val="22"/>
                  <w:szCs w:val="22"/>
                </w:rPr>
                <w:t>*(22)?</w:t>
              </w:r>
            </w:hyperlink>
            <w:proofErr w:type="gramEnd"/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"б" пункта 8 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115C" w:rsidRPr="00680432" w:rsidTr="003A115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11.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 xml:space="preserve">Имеются ли </w:t>
            </w:r>
            <w:proofErr w:type="gramStart"/>
            <w:r w:rsidRPr="00680432">
              <w:rPr>
                <w:sz w:val="22"/>
                <w:szCs w:val="22"/>
              </w:rPr>
              <w:t xml:space="preserve">в наличии у лицензиата условия для практической подготовки обучающихся в соответствии с </w:t>
            </w:r>
            <w:hyperlink r:id="rId11" w:history="1">
              <w:r w:rsidRPr="00680432">
                <w:rPr>
                  <w:sz w:val="22"/>
                  <w:szCs w:val="22"/>
                </w:rPr>
                <w:t>частями</w:t>
              </w:r>
              <w:proofErr w:type="gramEnd"/>
              <w:r w:rsidRPr="00680432">
                <w:rPr>
                  <w:sz w:val="22"/>
                  <w:szCs w:val="22"/>
                </w:rPr>
                <w:t xml:space="preserve"> 6 - 8 статьи 13</w:t>
              </w:r>
            </w:hyperlink>
            <w:r w:rsidRPr="00680432">
              <w:rPr>
                <w:sz w:val="22"/>
                <w:szCs w:val="22"/>
              </w:rPr>
              <w:t xml:space="preserve"> Федерального закона N 273-ФЗ?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"в" пункта 8 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115C" w:rsidRPr="00680432" w:rsidTr="003A115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12.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 xml:space="preserve">Имеются ли </w:t>
            </w:r>
            <w:proofErr w:type="gramStart"/>
            <w:r w:rsidRPr="00680432">
              <w:rPr>
                <w:sz w:val="22"/>
                <w:szCs w:val="22"/>
              </w:rPr>
              <w:t>в наличии у лицензиата условия для практической подготовки обучающихся в соответствии с частями</w:t>
            </w:r>
            <w:proofErr w:type="gramEnd"/>
            <w:r w:rsidRPr="00680432">
              <w:rPr>
                <w:sz w:val="22"/>
                <w:szCs w:val="22"/>
              </w:rPr>
              <w:t xml:space="preserve"> 4 и 5 статьи 82 Федерального закона N 273-ФЗ?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"в" пункта 8 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115C" w:rsidRPr="00680432" w:rsidTr="003A115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13.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 xml:space="preserve">Имеется ли </w:t>
            </w:r>
            <w:proofErr w:type="gramStart"/>
            <w:r w:rsidRPr="00680432">
              <w:rPr>
                <w:sz w:val="22"/>
                <w:szCs w:val="22"/>
              </w:rPr>
              <w:t xml:space="preserve">в наличии у лицензиата договор о сетевой форме реализации образовательных программ в соответствии со </w:t>
            </w:r>
            <w:hyperlink r:id="rId12" w:history="1">
              <w:r w:rsidRPr="00680432">
                <w:rPr>
                  <w:sz w:val="22"/>
                  <w:szCs w:val="22"/>
                </w:rPr>
                <w:t>статьей</w:t>
              </w:r>
              <w:proofErr w:type="gramEnd"/>
              <w:r w:rsidRPr="00680432">
                <w:rPr>
                  <w:sz w:val="22"/>
                  <w:szCs w:val="22"/>
                </w:rPr>
                <w:t xml:space="preserve"> 15</w:t>
              </w:r>
            </w:hyperlink>
            <w:r w:rsidRPr="00680432">
              <w:rPr>
                <w:sz w:val="22"/>
                <w:szCs w:val="22"/>
              </w:rPr>
              <w:t xml:space="preserve"> Федерального закона N 273-ФЗ?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"г" пункта 8 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115C" w:rsidRPr="00680432" w:rsidTr="003A115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14.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 xml:space="preserve">Соответствует ли лицензиат требованиям </w:t>
            </w:r>
            <w:hyperlink r:id="rId13" w:history="1">
              <w:r w:rsidRPr="00680432">
                <w:rPr>
                  <w:sz w:val="22"/>
                  <w:szCs w:val="22"/>
                </w:rPr>
                <w:t>статьи 15.2</w:t>
              </w:r>
            </w:hyperlink>
            <w:r w:rsidRPr="00680432">
              <w:rPr>
                <w:sz w:val="22"/>
                <w:szCs w:val="22"/>
              </w:rPr>
              <w:t xml:space="preserve"> Закона Российской Федерации от 11.03.1992 N 2487-1 "О частной детективной и охранной деятельности в Российской Федерации"</w:t>
            </w:r>
            <w:hyperlink w:anchor="sub_23" w:history="1">
              <w:r w:rsidRPr="00680432">
                <w:rPr>
                  <w:sz w:val="22"/>
                  <w:szCs w:val="22"/>
                </w:rPr>
                <w:t>*(23)?</w:t>
              </w:r>
            </w:hyperlink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"д" пункта 8 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115C" w:rsidRPr="00680432" w:rsidTr="003A115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15.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Соответствует ли лицензиат требованиям, предусмотренным частью 6 статьи 85 Федерального закона N 273-ФЗ?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"е" пункта 8 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115C" w:rsidRPr="00680432" w:rsidTr="003A115C">
        <w:tblPrEx>
          <w:tblCellMar>
            <w:top w:w="0" w:type="dxa"/>
            <w:bottom w:w="0" w:type="dxa"/>
          </w:tblCellMar>
        </w:tblPrEx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115C" w:rsidRPr="00680432" w:rsidTr="003A115C">
        <w:tblPrEx>
          <w:tblCellMar>
            <w:top w:w="0" w:type="dxa"/>
            <w:bottom w:w="0" w:type="dxa"/>
          </w:tblCellMar>
        </w:tblPrEx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(подпись)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(фамилия, имя, отчество (отчество указывается при наличии), должность уполномоченного должностного лица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lastRenderedPageBreak/>
              <w:t>Ингушетии</w:t>
            </w:r>
            <w:r w:rsidRPr="00680432">
              <w:rPr>
                <w:sz w:val="22"/>
                <w:szCs w:val="22"/>
              </w:rPr>
              <w:t>, проводившего проверку и заполнившего оценочный лист)</w:t>
            </w:r>
          </w:p>
          <w:p w:rsidR="003A115C" w:rsidRPr="00680432" w:rsidRDefault="003A115C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13DAA" w:rsidRPr="003A115C" w:rsidRDefault="00F13DAA" w:rsidP="003A115C"/>
    <w:sectPr w:rsidR="00F13DAA" w:rsidRPr="003A115C" w:rsidSect="007261E0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E0"/>
    <w:rsid w:val="003A115C"/>
    <w:rsid w:val="00607609"/>
    <w:rsid w:val="007261E0"/>
    <w:rsid w:val="00AF056B"/>
    <w:rsid w:val="00E9065C"/>
    <w:rsid w:val="00F13DAA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56B"/>
    <w:pPr>
      <w:keepNext/>
      <w:keepLines/>
      <w:spacing w:before="480" w:line="360" w:lineRule="auto"/>
      <w:contextualSpacing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56B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Body Text"/>
    <w:basedOn w:val="a"/>
    <w:link w:val="a4"/>
    <w:rsid w:val="007261E0"/>
    <w:rPr>
      <w:rFonts w:ascii="SchoolBook" w:hAnsi="SchoolBook"/>
      <w:snapToGrid w:val="0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7261E0"/>
    <w:rPr>
      <w:rFonts w:ascii="SchoolBook" w:eastAsia="Times New Roman" w:hAnsi="SchoolBook" w:cs="Times New Roman"/>
      <w:snapToGrid w:val="0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56B"/>
    <w:pPr>
      <w:keepNext/>
      <w:keepLines/>
      <w:spacing w:before="480" w:line="360" w:lineRule="auto"/>
      <w:contextualSpacing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56B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Body Text"/>
    <w:basedOn w:val="a"/>
    <w:link w:val="a4"/>
    <w:rsid w:val="007261E0"/>
    <w:rPr>
      <w:rFonts w:ascii="SchoolBook" w:hAnsi="SchoolBook"/>
      <w:snapToGrid w:val="0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7261E0"/>
    <w:rPr>
      <w:rFonts w:ascii="SchoolBook" w:eastAsia="Times New Roman" w:hAnsi="SchoolBook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5118/4002" TargetMode="External"/><Relationship Id="rId13" Type="http://schemas.openxmlformats.org/officeDocument/2006/relationships/hyperlink" Target="http://mobileonline.garant.ru/document/redirect/10102892/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85475/11" TargetMode="External"/><Relationship Id="rId12" Type="http://schemas.openxmlformats.org/officeDocument/2006/relationships/hyperlink" Target="http://mobileonline.garant.ru/document/redirect/12185475/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0291362/0" TargetMode="External"/><Relationship Id="rId11" Type="http://schemas.openxmlformats.org/officeDocument/2006/relationships/hyperlink" Target="http://mobileonline.garant.ru/document/redirect/12185475/1306" TargetMode="External"/><Relationship Id="rId5" Type="http://schemas.openxmlformats.org/officeDocument/2006/relationships/hyperlink" Target="http://mobileonline.garant.ru/document/redirect/12185475/120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0102673/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85475/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2023-03-20T11:53:00Z</dcterms:created>
  <dcterms:modified xsi:type="dcterms:W3CDTF">2023-03-20T11:58:00Z</dcterms:modified>
</cp:coreProperties>
</file>