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6" w:rsidRPr="001836C6" w:rsidRDefault="001836C6" w:rsidP="001836C6">
      <w:pPr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8"/>
        </w:rPr>
      </w:pPr>
      <w:r w:rsidRPr="001836C6">
        <w:rPr>
          <w:rFonts w:ascii="Times New Roman" w:hAnsi="Times New Roman" w:cs="Times New Roman"/>
          <w:sz w:val="22"/>
          <w:szCs w:val="28"/>
        </w:rPr>
        <w:t xml:space="preserve">Приложение </w:t>
      </w:r>
      <w:r w:rsidR="00292D23">
        <w:rPr>
          <w:rFonts w:ascii="Times New Roman" w:hAnsi="Times New Roman" w:cs="Times New Roman"/>
          <w:sz w:val="22"/>
          <w:szCs w:val="28"/>
        </w:rPr>
        <w:t xml:space="preserve"> № 3</w:t>
      </w:r>
    </w:p>
    <w:p w:rsidR="00EE7AFF" w:rsidRDefault="00EE7AFF" w:rsidP="00EE7A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Состав конкурсной заявки</w:t>
      </w:r>
      <w:r w:rsidRPr="00EE7AFF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AFF" w:rsidRDefault="00EE7AFF" w:rsidP="00A80A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 xml:space="preserve">Форма 1. </w:t>
      </w:r>
      <w:r w:rsidRPr="00EE7AFF">
        <w:rPr>
          <w:rFonts w:ascii="Times New Roman" w:hAnsi="Times New Roman" w:cs="Times New Roman"/>
          <w:sz w:val="28"/>
          <w:szCs w:val="28"/>
        </w:rPr>
        <w:t>Заявление на участие в конкурсе</w:t>
      </w:r>
      <w:r w:rsidR="00A80A2B">
        <w:rPr>
          <w:rFonts w:ascii="Times New Roman" w:hAnsi="Times New Roman" w:cs="Times New Roman"/>
          <w:sz w:val="28"/>
          <w:szCs w:val="28"/>
        </w:rPr>
        <w:t xml:space="preserve"> (</w:t>
      </w:r>
      <w:r w:rsidR="00A80A2B" w:rsidRPr="00DF6656">
        <w:rPr>
          <w:rFonts w:ascii="Times New Roman" w:hAnsi="Times New Roman" w:cs="Times New Roman"/>
          <w:sz w:val="28"/>
          <w:szCs w:val="28"/>
          <w:u w:val="single"/>
        </w:rPr>
        <w:t>оформляется на фирменном бланке образовательной организации-участника конкурса</w:t>
      </w:r>
      <w:r w:rsidR="00A80A2B">
        <w:rPr>
          <w:rFonts w:ascii="Times New Roman" w:hAnsi="Times New Roman" w:cs="Times New Roman"/>
          <w:sz w:val="28"/>
          <w:szCs w:val="28"/>
        </w:rPr>
        <w:t>)</w:t>
      </w:r>
      <w:r w:rsidRPr="00EE7AFF">
        <w:rPr>
          <w:rFonts w:ascii="Times New Roman" w:hAnsi="Times New Roman" w:cs="Times New Roman"/>
          <w:sz w:val="28"/>
          <w:szCs w:val="28"/>
        </w:rPr>
        <w:t>.</w:t>
      </w:r>
    </w:p>
    <w:p w:rsidR="00EE7AFF" w:rsidRPr="00EE7AFF" w:rsidRDefault="00EE7AFF" w:rsidP="00EE7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Форма 2.</w:t>
      </w:r>
      <w:r w:rsidRPr="00EE7AFF">
        <w:rPr>
          <w:rFonts w:ascii="Times New Roman" w:hAnsi="Times New Roman" w:cs="Times New Roman"/>
          <w:sz w:val="28"/>
          <w:szCs w:val="28"/>
        </w:rPr>
        <w:t xml:space="preserve"> Предложения по распределению контрольных цифр приема по специальностям </w:t>
      </w:r>
      <w:r w:rsidR="00FF2C7C">
        <w:rPr>
          <w:rFonts w:ascii="Times New Roman" w:hAnsi="Times New Roman" w:cs="Times New Roman"/>
          <w:sz w:val="28"/>
          <w:szCs w:val="28"/>
        </w:rPr>
        <w:t xml:space="preserve">и (или) укрупненным группам специальностей </w:t>
      </w:r>
      <w:r w:rsidRPr="00EE7AF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E7AF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E7AFF">
        <w:rPr>
          <w:rFonts w:ascii="Times New Roman" w:hAnsi="Times New Roman" w:cs="Times New Roman"/>
          <w:sz w:val="28"/>
          <w:szCs w:val="28"/>
        </w:rPr>
        <w:t xml:space="preserve"> </w:t>
      </w:r>
      <w:r w:rsidR="00FF2C7C">
        <w:rPr>
          <w:rFonts w:ascii="Times New Roman" w:hAnsi="Times New Roman" w:cs="Times New Roman"/>
          <w:sz w:val="28"/>
          <w:szCs w:val="28"/>
        </w:rPr>
        <w:t>о</w:t>
      </w:r>
      <w:r w:rsidRPr="00EE7AFF">
        <w:rPr>
          <w:rFonts w:ascii="Times New Roman" w:hAnsi="Times New Roman" w:cs="Times New Roman"/>
          <w:sz w:val="28"/>
          <w:szCs w:val="28"/>
        </w:rPr>
        <w:t xml:space="preserve">бразовательным программам </w:t>
      </w:r>
      <w:r w:rsidR="0009445A" w:rsidRPr="00EE7AF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A02019">
        <w:rPr>
          <w:rFonts w:ascii="Times New Roman" w:hAnsi="Times New Roman" w:cs="Times New Roman"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EE7AFF">
        <w:rPr>
          <w:rFonts w:ascii="Times New Roman" w:hAnsi="Times New Roman" w:cs="Times New Roman"/>
          <w:sz w:val="28"/>
          <w:szCs w:val="28"/>
        </w:rPr>
        <w:t xml:space="preserve">на </w:t>
      </w:r>
      <w:r w:rsidR="00B443BA" w:rsidRPr="00B443BA">
        <w:rPr>
          <w:rFonts w:ascii="Times New Roman" w:hAnsi="Times New Roman" w:cs="Times New Roman"/>
          <w:sz w:val="28"/>
          <w:szCs w:val="28"/>
        </w:rPr>
        <w:t>202</w:t>
      </w:r>
      <w:r w:rsidR="00D519DB">
        <w:rPr>
          <w:rFonts w:ascii="Times New Roman" w:hAnsi="Times New Roman" w:cs="Times New Roman"/>
          <w:sz w:val="28"/>
          <w:szCs w:val="28"/>
        </w:rPr>
        <w:t>2</w:t>
      </w:r>
      <w:r w:rsidR="00B443BA" w:rsidRPr="00B443BA">
        <w:rPr>
          <w:rFonts w:ascii="Times New Roman" w:hAnsi="Times New Roman" w:cs="Times New Roman"/>
          <w:sz w:val="28"/>
          <w:szCs w:val="28"/>
        </w:rPr>
        <w:t>/202</w:t>
      </w:r>
      <w:r w:rsidR="00D519DB">
        <w:rPr>
          <w:rFonts w:ascii="Times New Roman" w:hAnsi="Times New Roman" w:cs="Times New Roman"/>
          <w:sz w:val="28"/>
          <w:szCs w:val="28"/>
        </w:rPr>
        <w:t>3</w:t>
      </w:r>
      <w:r w:rsidR="00B443BA" w:rsidRPr="00B443BA">
        <w:rPr>
          <w:rFonts w:ascii="Times New Roman" w:hAnsi="Times New Roman" w:cs="Times New Roman"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EE7AFF" w:rsidRPr="00EE7AFF" w:rsidRDefault="00EE7AFF" w:rsidP="00EE7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контрольных цифр приема по профессиям среднего профессионального образования за счет бюджетных ассигнований бюджета </w:t>
      </w:r>
      <w:r w:rsidR="00650637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EE7AFF">
        <w:rPr>
          <w:rFonts w:ascii="Times New Roman" w:hAnsi="Times New Roman" w:cs="Times New Roman"/>
          <w:sz w:val="28"/>
          <w:szCs w:val="28"/>
        </w:rPr>
        <w:t xml:space="preserve">на </w:t>
      </w:r>
      <w:r w:rsidR="00B443BA" w:rsidRPr="00B443BA">
        <w:rPr>
          <w:rFonts w:ascii="Times New Roman" w:hAnsi="Times New Roman" w:cs="Times New Roman"/>
          <w:sz w:val="28"/>
          <w:szCs w:val="28"/>
        </w:rPr>
        <w:t>202</w:t>
      </w:r>
      <w:r w:rsidR="00650637">
        <w:rPr>
          <w:rFonts w:ascii="Times New Roman" w:hAnsi="Times New Roman" w:cs="Times New Roman"/>
          <w:sz w:val="28"/>
          <w:szCs w:val="28"/>
        </w:rPr>
        <w:t>2</w:t>
      </w:r>
      <w:r w:rsidR="00B443BA" w:rsidRPr="00B443BA">
        <w:rPr>
          <w:rFonts w:ascii="Times New Roman" w:hAnsi="Times New Roman" w:cs="Times New Roman"/>
          <w:sz w:val="28"/>
          <w:szCs w:val="28"/>
        </w:rPr>
        <w:t>/202</w:t>
      </w:r>
      <w:r w:rsidR="00650637">
        <w:rPr>
          <w:rFonts w:ascii="Times New Roman" w:hAnsi="Times New Roman" w:cs="Times New Roman"/>
          <w:sz w:val="28"/>
          <w:szCs w:val="28"/>
        </w:rPr>
        <w:t>3</w:t>
      </w:r>
      <w:r w:rsidR="00B443BA" w:rsidRPr="00B443BA">
        <w:rPr>
          <w:rFonts w:ascii="Times New Roman" w:hAnsi="Times New Roman" w:cs="Times New Roman"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sz w:val="28"/>
          <w:szCs w:val="28"/>
        </w:rPr>
        <w:t>учебный год.</w:t>
      </w:r>
    </w:p>
    <w:p w:rsidR="00EE7AFF" w:rsidRPr="0013178E" w:rsidRDefault="00EE7AFF" w:rsidP="00EE7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AFF">
        <w:rPr>
          <w:rFonts w:ascii="Times New Roman" w:hAnsi="Times New Roman" w:cs="Times New Roman"/>
          <w:sz w:val="28"/>
          <w:szCs w:val="28"/>
        </w:rPr>
        <w:t>В случае если предложения по установлению контрольных цифр приема представляются для обучения по не имеющим государственной аккредитации образовательным программам среднего профессионального образования и государственная аккредитация по указанным образовательным программам ранее не проводилась, предложения образовательной организации по установлению контрольны</w:t>
      </w:r>
      <w:r w:rsidR="004B4DD7">
        <w:rPr>
          <w:rFonts w:ascii="Times New Roman" w:hAnsi="Times New Roman" w:cs="Times New Roman"/>
          <w:sz w:val="28"/>
          <w:szCs w:val="28"/>
        </w:rPr>
        <w:t>х цифр приема согласовываются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7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178E">
        <w:rPr>
          <w:rFonts w:ascii="Times New Roman" w:hAnsi="Times New Roman" w:cs="Times New Roman"/>
          <w:sz w:val="28"/>
          <w:szCs w:val="28"/>
        </w:rPr>
        <w:t xml:space="preserve"> Ингушетии.</w:t>
      </w:r>
      <w:proofErr w:type="gramEnd"/>
    </w:p>
    <w:p w:rsidR="00EE7AFF" w:rsidRDefault="00EE7AFF" w:rsidP="00EE7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C6">
        <w:rPr>
          <w:rFonts w:ascii="Times New Roman" w:hAnsi="Times New Roman" w:cs="Times New Roman"/>
          <w:b/>
          <w:sz w:val="28"/>
          <w:szCs w:val="28"/>
        </w:rPr>
        <w:t>Форма 3.</w:t>
      </w:r>
      <w:r w:rsidRPr="00EE7AFF">
        <w:rPr>
          <w:rFonts w:ascii="Times New Roman" w:hAnsi="Times New Roman" w:cs="Times New Roman"/>
          <w:sz w:val="28"/>
          <w:szCs w:val="28"/>
        </w:rPr>
        <w:t xml:space="preserve"> Перечень показателей деятельности образовательной организации.</w:t>
      </w:r>
    </w:p>
    <w:p w:rsidR="006E3CE9" w:rsidRDefault="006E3CE9" w:rsidP="00AD26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4.</w:t>
      </w:r>
    </w:p>
    <w:p w:rsidR="00A30829" w:rsidRDefault="006E3CE9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E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6E3CE9">
        <w:rPr>
          <w:rFonts w:ascii="Times New Roman" w:hAnsi="Times New Roman" w:cs="Times New Roman"/>
          <w:sz w:val="28"/>
          <w:szCs w:val="28"/>
        </w:rPr>
        <w:t>о наличии у участника конкурса</w:t>
      </w:r>
      <w:r w:rsidR="00AD2602" w:rsidRPr="006E3CE9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="00AD2602" w:rsidRPr="00AD2602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r w:rsidR="00A30829">
        <w:rPr>
          <w:rFonts w:ascii="Times New Roman" w:hAnsi="Times New Roman" w:cs="Times New Roman"/>
          <w:sz w:val="28"/>
          <w:szCs w:val="28"/>
        </w:rPr>
        <w:t xml:space="preserve">по </w:t>
      </w:r>
      <w:r w:rsidR="00AD2602" w:rsidRPr="00AD2602">
        <w:rPr>
          <w:rFonts w:ascii="Times New Roman" w:hAnsi="Times New Roman" w:cs="Times New Roman"/>
          <w:sz w:val="28"/>
          <w:szCs w:val="28"/>
        </w:rPr>
        <w:t>професси</w:t>
      </w:r>
      <w:r w:rsidR="00A30829">
        <w:rPr>
          <w:rFonts w:ascii="Times New Roman" w:hAnsi="Times New Roman" w:cs="Times New Roman"/>
          <w:sz w:val="28"/>
          <w:szCs w:val="28"/>
        </w:rPr>
        <w:t>ям для обучения</w:t>
      </w:r>
      <w:proofErr w:type="gramEnd"/>
      <w:r w:rsidR="00A3082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AD2602" w:rsidRPr="00AD260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</w:t>
      </w:r>
      <w:r w:rsidR="00A30829">
        <w:rPr>
          <w:rFonts w:ascii="Times New Roman" w:hAnsi="Times New Roman" w:cs="Times New Roman"/>
          <w:sz w:val="28"/>
          <w:szCs w:val="28"/>
        </w:rPr>
        <w:t>заявляемым на конкурс.</w:t>
      </w:r>
    </w:p>
    <w:p w:rsidR="00A30829" w:rsidRDefault="00A30829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E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6E3CE9">
        <w:rPr>
          <w:rFonts w:ascii="Times New Roman" w:hAnsi="Times New Roman" w:cs="Times New Roman"/>
          <w:sz w:val="28"/>
          <w:szCs w:val="28"/>
        </w:rPr>
        <w:t>о наличии у участника конкурса лицензии</w:t>
      </w:r>
      <w:r w:rsidRPr="00AD2602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3BAA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</w:t>
      </w:r>
      <w:r w:rsidRPr="00AD260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>заявляемым на конкурс.</w:t>
      </w:r>
    </w:p>
    <w:p w:rsidR="006C598F" w:rsidRDefault="00533BAA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Подтверждение наличия лицензии на осуществление образовательной деятельности</w:t>
      </w:r>
      <w:r w:rsidR="00F5658D">
        <w:rPr>
          <w:rFonts w:ascii="Times New Roman" w:hAnsi="Times New Roman" w:cs="Times New Roman"/>
          <w:sz w:val="28"/>
          <w:szCs w:val="28"/>
        </w:rPr>
        <w:t>, а также государственной аккредитации образовательных программ или отсутствия факта проведения государственной аккредитации по соответствующим образовательным программам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F04">
        <w:rPr>
          <w:rFonts w:ascii="Times New Roman" w:hAnsi="Times New Roman" w:cs="Times New Roman"/>
          <w:sz w:val="28"/>
          <w:szCs w:val="28"/>
        </w:rPr>
        <w:t xml:space="preserve">(для не имеющих государственной аккредитации образовательных программ) осуществляется отделом по контролю и надзору в сфере образования Министерства образования и науки Республики Ингушетия </w:t>
      </w:r>
      <w:r w:rsidR="00953C54">
        <w:rPr>
          <w:rFonts w:ascii="Times New Roman" w:hAnsi="Times New Roman" w:cs="Times New Roman"/>
          <w:sz w:val="28"/>
          <w:szCs w:val="28"/>
        </w:rPr>
        <w:t xml:space="preserve">на основании данных реестра лицензий на осуществление образовательной деятельности </w:t>
      </w:r>
      <w:r w:rsidR="00043535">
        <w:rPr>
          <w:rFonts w:ascii="Times New Roman" w:hAnsi="Times New Roman" w:cs="Times New Roman"/>
          <w:sz w:val="28"/>
          <w:szCs w:val="28"/>
        </w:rPr>
        <w:t xml:space="preserve">и государственной информационной системы </w:t>
      </w:r>
      <w:r w:rsidR="002C566C">
        <w:rPr>
          <w:rFonts w:ascii="Times New Roman" w:hAnsi="Times New Roman" w:cs="Times New Roman"/>
          <w:sz w:val="28"/>
          <w:szCs w:val="28"/>
        </w:rPr>
        <w:t>«Реестр</w:t>
      </w:r>
      <w:proofErr w:type="gramEnd"/>
      <w:r w:rsidR="002C566C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имеющим государственную аккредитацию </w:t>
      </w:r>
      <w:r w:rsidR="006C598F">
        <w:rPr>
          <w:rFonts w:ascii="Times New Roman" w:hAnsi="Times New Roman" w:cs="Times New Roman"/>
          <w:sz w:val="28"/>
          <w:szCs w:val="28"/>
        </w:rPr>
        <w:t xml:space="preserve">образовательным программам» в течение 5 рабочих дней </w:t>
      </w:r>
      <w:proofErr w:type="gramStart"/>
      <w:r w:rsidR="006C598F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="006C598F">
        <w:rPr>
          <w:rFonts w:ascii="Times New Roman" w:hAnsi="Times New Roman" w:cs="Times New Roman"/>
          <w:sz w:val="28"/>
          <w:szCs w:val="28"/>
        </w:rPr>
        <w:t xml:space="preserve"> конвертов с заявками.</w:t>
      </w:r>
    </w:p>
    <w:p w:rsidR="00A30829" w:rsidRDefault="006C598F" w:rsidP="00A308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98F">
        <w:rPr>
          <w:rFonts w:ascii="Times New Roman" w:hAnsi="Times New Roman" w:cs="Times New Roman"/>
          <w:b/>
          <w:sz w:val="28"/>
          <w:szCs w:val="28"/>
        </w:rPr>
        <w:t xml:space="preserve">Форма 5. </w:t>
      </w:r>
    </w:p>
    <w:p w:rsidR="00A870CB" w:rsidRDefault="00A870CB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CB">
        <w:rPr>
          <w:rFonts w:ascii="Times New Roman" w:hAnsi="Times New Roman" w:cs="Times New Roman"/>
          <w:sz w:val="28"/>
          <w:szCs w:val="28"/>
        </w:rPr>
        <w:t>Сведения о налич</w:t>
      </w:r>
      <w:proofErr w:type="gramStart"/>
      <w:r w:rsidRPr="00A870C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A870CB">
        <w:rPr>
          <w:rFonts w:ascii="Times New Roman" w:hAnsi="Times New Roman" w:cs="Times New Roman"/>
          <w:sz w:val="28"/>
          <w:szCs w:val="28"/>
        </w:rPr>
        <w:t xml:space="preserve">частника конкурса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 профессиям и (или) укрупненным группам профессий </w:t>
      </w:r>
      <w:r w:rsidR="00F25037">
        <w:rPr>
          <w:rFonts w:ascii="Times New Roman" w:hAnsi="Times New Roman" w:cs="Times New Roman"/>
          <w:sz w:val="28"/>
          <w:szCs w:val="28"/>
        </w:rPr>
        <w:t xml:space="preserve">для обучения по образовательным программам среднего профессионального образования, заявляемым на конкурс. </w:t>
      </w:r>
    </w:p>
    <w:p w:rsidR="00F25037" w:rsidRDefault="00F25037" w:rsidP="00F250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CB">
        <w:rPr>
          <w:rFonts w:ascii="Times New Roman" w:hAnsi="Times New Roman" w:cs="Times New Roman"/>
          <w:sz w:val="28"/>
          <w:szCs w:val="28"/>
        </w:rPr>
        <w:t>Сведения о налич</w:t>
      </w:r>
      <w:proofErr w:type="gramStart"/>
      <w:r w:rsidRPr="00A870C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A870CB">
        <w:rPr>
          <w:rFonts w:ascii="Times New Roman" w:hAnsi="Times New Roman" w:cs="Times New Roman"/>
          <w:sz w:val="28"/>
          <w:szCs w:val="28"/>
        </w:rPr>
        <w:t xml:space="preserve">частника конкурса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 профессиям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>
        <w:rPr>
          <w:rFonts w:ascii="Times New Roman" w:hAnsi="Times New Roman" w:cs="Times New Roman"/>
          <w:sz w:val="28"/>
          <w:szCs w:val="28"/>
        </w:rPr>
        <w:t xml:space="preserve">и (или) укрупненным группам </w:t>
      </w:r>
      <w:r>
        <w:rPr>
          <w:rFonts w:ascii="Times New Roman" w:hAnsi="Times New Roman" w:cs="Times New Roman"/>
          <w:sz w:val="28"/>
          <w:szCs w:val="28"/>
        </w:rPr>
        <w:t>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по образовательным программам среднего профессионального образования, заявляемым на конкурс. </w:t>
      </w:r>
    </w:p>
    <w:p w:rsidR="00F25037" w:rsidRDefault="00C80F22" w:rsidP="00A308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лицензии на осуществление образовательной деятельности и государственной аккредитации требуется для профессий, специальностей, перечисленных</w:t>
      </w:r>
      <w:r w:rsidR="00512151">
        <w:rPr>
          <w:rFonts w:ascii="Times New Roman" w:hAnsi="Times New Roman" w:cs="Times New Roman"/>
          <w:sz w:val="28"/>
          <w:szCs w:val="28"/>
        </w:rPr>
        <w:t xml:space="preserve"> в Форме 2 конкурсной заявки.</w:t>
      </w:r>
    </w:p>
    <w:p w:rsidR="00DA5086" w:rsidRPr="006426AB" w:rsidRDefault="00DB5091" w:rsidP="006426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1B">
        <w:rPr>
          <w:rFonts w:ascii="Times New Roman" w:hAnsi="Times New Roman" w:cs="Times New Roman"/>
          <w:b/>
          <w:sz w:val="28"/>
          <w:szCs w:val="28"/>
        </w:rPr>
        <w:t>Копия лицензии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с приложениями, содержащими специальности</w:t>
      </w:r>
      <w:r w:rsidR="006426AB">
        <w:rPr>
          <w:rFonts w:ascii="Times New Roman" w:hAnsi="Times New Roman" w:cs="Times New Roman"/>
          <w:sz w:val="28"/>
          <w:szCs w:val="28"/>
        </w:rPr>
        <w:t xml:space="preserve">, профессии среднего профессионального образования, которые представлены образовательной организацией в заявке (Форма 2).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602" w:rsidRPr="00AD260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только титульный лист государственной лицензии и листы приложений, содержащие заявляемые специальности, профессии среднего профессионального образования. </w:t>
      </w:r>
    </w:p>
    <w:p w:rsidR="002853B0" w:rsidRPr="00EE7AFF" w:rsidRDefault="002853B0" w:rsidP="00285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sz w:val="28"/>
          <w:szCs w:val="28"/>
        </w:rPr>
        <w:t>В случае если представленная на конкурс лицензия имеет ограниченный срок действия, образовательная организация должна представить письмо, подтверждающее работу образовательной организации по переоформлению лицензии с указанием примерных сроков получения новой лицензии.</w:t>
      </w:r>
    </w:p>
    <w:p w:rsidR="001C4A43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 w:cs="Times New Roman"/>
          <w:b/>
          <w:sz w:val="28"/>
          <w:szCs w:val="28"/>
        </w:rPr>
        <w:t>Копия свидетельства о государственной аккредитации</w:t>
      </w:r>
      <w:r w:rsidRPr="00AD2602">
        <w:rPr>
          <w:rFonts w:ascii="Times New Roman" w:hAnsi="Times New Roman" w:cs="Times New Roman"/>
          <w:sz w:val="28"/>
          <w:szCs w:val="28"/>
        </w:rPr>
        <w:t xml:space="preserve"> участника конкурса с приложениями, содержащими профессии, специальности и (или) укрупненные группы профессий (специальностей) среднего профессионального образования, которые представлены образовательной организацией в заявке (Форма 2). </w:t>
      </w:r>
      <w:proofErr w:type="gramStart"/>
      <w:r w:rsidRPr="00AD2602">
        <w:rPr>
          <w:rFonts w:ascii="Times New Roman" w:hAnsi="Times New Roman" w:cs="Times New Roman"/>
          <w:sz w:val="28"/>
          <w:szCs w:val="28"/>
        </w:rPr>
        <w:t xml:space="preserve">Предоставляются только титульный лист свидетельства о государственной аккредитации, листы приложений, содержащие заявляемые профессии, специальности (или укрупненные группы профессий (специальностей) среднего профессионального образования. </w:t>
      </w:r>
      <w:proofErr w:type="gramEnd"/>
    </w:p>
    <w:p w:rsidR="001C4A43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 w:cs="Times New Roman"/>
          <w:b/>
          <w:sz w:val="28"/>
          <w:szCs w:val="28"/>
        </w:rPr>
        <w:t>Копия Устава образовательной организации</w:t>
      </w:r>
      <w:r w:rsidRPr="00AD2602">
        <w:rPr>
          <w:rFonts w:ascii="Times New Roman" w:hAnsi="Times New Roman" w:cs="Times New Roman"/>
          <w:sz w:val="28"/>
          <w:szCs w:val="28"/>
        </w:rPr>
        <w:t xml:space="preserve"> (титульная страница Устава и страница с полным наименованием и адресом образовательной организации). </w:t>
      </w:r>
    </w:p>
    <w:p w:rsidR="001C4A43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2">
        <w:rPr>
          <w:rFonts w:ascii="Times New Roman" w:hAnsi="Times New Roman" w:cs="Times New Roman"/>
          <w:sz w:val="28"/>
          <w:szCs w:val="28"/>
        </w:rPr>
        <w:t xml:space="preserve">Копии лицензии на осуществление образовательной деятельности с приложениями, свидетельства о государственной аккредитации с приложениями и копия Устава заверяются в соответствии с установленным данной образовательной организацией порядком. </w:t>
      </w:r>
    </w:p>
    <w:p w:rsidR="00F72924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 w:cs="Times New Roman"/>
          <w:b/>
          <w:sz w:val="28"/>
          <w:szCs w:val="28"/>
        </w:rPr>
        <w:t>Копия документа, подтверждающего полномочия руководителя образовательной организации</w:t>
      </w:r>
      <w:r w:rsidRPr="00AD2602">
        <w:rPr>
          <w:rFonts w:ascii="Times New Roman" w:hAnsi="Times New Roman" w:cs="Times New Roman"/>
          <w:sz w:val="28"/>
          <w:szCs w:val="28"/>
        </w:rPr>
        <w:t xml:space="preserve"> на осуществление действий от имени участника конкурса (копия документа о приеме на работу на должность руководителя образовательной организации), доверенность на уполномоченное лицо (при</w:t>
      </w:r>
      <w:r w:rsidR="0033147F">
        <w:rPr>
          <w:rFonts w:ascii="Times New Roman" w:hAnsi="Times New Roman" w:cs="Times New Roman"/>
          <w:sz w:val="28"/>
          <w:szCs w:val="28"/>
        </w:rPr>
        <w:t>ложение №</w:t>
      </w:r>
      <w:r w:rsidR="0033147F" w:rsidRPr="0033147F">
        <w:rPr>
          <w:rFonts w:ascii="Times New Roman" w:hAnsi="Times New Roman" w:cs="Times New Roman"/>
          <w:sz w:val="28"/>
          <w:szCs w:val="28"/>
        </w:rPr>
        <w:t xml:space="preserve"> 5</w:t>
      </w:r>
      <w:r w:rsidRPr="00AD26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59FD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C6">
        <w:rPr>
          <w:rFonts w:ascii="Times New Roman" w:hAnsi="Times New Roman" w:cs="Times New Roman"/>
          <w:b/>
          <w:sz w:val="28"/>
          <w:szCs w:val="28"/>
        </w:rPr>
        <w:t>Форма</w:t>
      </w:r>
      <w:r w:rsidR="00234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33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8274C6">
        <w:rPr>
          <w:rFonts w:ascii="Times New Roman" w:hAnsi="Times New Roman" w:cs="Times New Roman"/>
          <w:b/>
          <w:sz w:val="28"/>
          <w:szCs w:val="28"/>
        </w:rPr>
        <w:t>.</w:t>
      </w:r>
      <w:r w:rsidRPr="00AD2602">
        <w:rPr>
          <w:rFonts w:ascii="Times New Roman" w:hAnsi="Times New Roman" w:cs="Times New Roman"/>
          <w:sz w:val="28"/>
          <w:szCs w:val="28"/>
        </w:rPr>
        <w:t xml:space="preserve"> Обязательство образовательной организации в получении </w:t>
      </w:r>
      <w:r w:rsidRPr="00AD260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аккредитации на заявляемые образовательные программы, предложения по которым указаны в Форме 2 (приложение № </w:t>
      </w:r>
      <w:r w:rsidR="00B27CEF">
        <w:rPr>
          <w:rFonts w:ascii="Times New Roman" w:hAnsi="Times New Roman" w:cs="Times New Roman"/>
          <w:sz w:val="28"/>
          <w:szCs w:val="28"/>
        </w:rPr>
        <w:t>4</w:t>
      </w:r>
      <w:r w:rsidRPr="00AD2602">
        <w:rPr>
          <w:rFonts w:ascii="Times New Roman" w:hAnsi="Times New Roman" w:cs="Times New Roman"/>
          <w:sz w:val="28"/>
          <w:szCs w:val="28"/>
        </w:rPr>
        <w:t xml:space="preserve">), не имеющие государственной аккредитации и аккредитация по которым ранее не проводилась. </w:t>
      </w:r>
    </w:p>
    <w:p w:rsidR="000E32C0" w:rsidRPr="00AD2602" w:rsidRDefault="00AD2602" w:rsidP="00AD26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02">
        <w:rPr>
          <w:rFonts w:ascii="Times New Roman" w:hAnsi="Times New Roman" w:cs="Times New Roman"/>
          <w:sz w:val="28"/>
          <w:szCs w:val="28"/>
        </w:rPr>
        <w:t>В конкурсную заявку включается опись входящих в ее состав документов (прошивается вместе с заявкой), подписанная руководителем участника конкурса и заверенная печатью участника конкурса. Опись документов не входит в нумерацию страниц конкурсной заявки.</w:t>
      </w:r>
    </w:p>
    <w:sectPr w:rsidR="000E32C0" w:rsidRPr="00AD2602" w:rsidSect="007F0EE4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0C" w:rsidRDefault="009E480C" w:rsidP="00EE7AFF">
      <w:r>
        <w:separator/>
      </w:r>
    </w:p>
  </w:endnote>
  <w:endnote w:type="continuationSeparator" w:id="0">
    <w:p w:rsidR="009E480C" w:rsidRDefault="009E480C" w:rsidP="00EE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FF" w:rsidRDefault="009E480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style="position:absolute;margin-left:40.4pt;margin-top:816.25pt;width:63.95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" filled="f" stroked="f">
          <v:textbox style="mso-fit-shape-to-text:t" inset="0,0,0,0">
            <w:txbxContent>
              <w:p w:rsidR="00EE7AFF" w:rsidRDefault="00EE7AFF">
                <w:r>
                  <w:rPr>
                    <w:rStyle w:val="a8"/>
                    <w:rFonts w:eastAsia="Courier New"/>
                  </w:rPr>
                  <w:t xml:space="preserve">Приложение </w:t>
                </w:r>
                <w:r>
                  <w:rPr>
                    <w:rStyle w:val="1pt"/>
                    <w:rFonts w:eastAsia="Courier New"/>
                  </w:rPr>
                  <w:t>4-06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FF" w:rsidRDefault="009E480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5.4pt;margin-top:812.45pt;width:63pt;height:7.7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" filled="f" stroked="f">
          <v:textbox style="mso-fit-shape-to-text:t" inset="0,0,0,0">
            <w:txbxContent>
              <w:p w:rsidR="00EE7AFF" w:rsidRDefault="00EE7AFF">
                <w:r>
                  <w:rPr>
                    <w:rStyle w:val="a8"/>
                    <w:rFonts w:eastAsia="Courier New"/>
                  </w:rPr>
                  <w:t xml:space="preserve">Приложение </w:t>
                </w:r>
                <w:r>
                  <w:rPr>
                    <w:rStyle w:val="1pt"/>
                    <w:rFonts w:eastAsia="Courier New"/>
                  </w:rPr>
                  <w:t>4-06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0C" w:rsidRDefault="009E480C" w:rsidP="00EE7AFF">
      <w:r>
        <w:separator/>
      </w:r>
    </w:p>
  </w:footnote>
  <w:footnote w:type="continuationSeparator" w:id="0">
    <w:p w:rsidR="009E480C" w:rsidRDefault="009E480C" w:rsidP="00EE7AFF">
      <w:r>
        <w:continuationSeparator/>
      </w:r>
    </w:p>
  </w:footnote>
  <w:footnote w:id="1">
    <w:p w:rsidR="00EE7AFF" w:rsidRDefault="00EE7AFF" w:rsidP="00EE7AFF">
      <w:pPr>
        <w:pStyle w:val="a5"/>
        <w:shd w:val="clear" w:color="auto" w:fill="auto"/>
        <w:ind w:left="60"/>
      </w:pPr>
      <w:r>
        <w:rPr>
          <w:vertAlign w:val="superscript"/>
        </w:rPr>
        <w:footnoteRef/>
      </w:r>
      <w:r>
        <w:t xml:space="preserve"> Формы </w:t>
      </w:r>
      <w:r w:rsidR="004F5FC2">
        <w:t xml:space="preserve">1-3 </w:t>
      </w:r>
      <w:r>
        <w:t xml:space="preserve">, входящие в состав конкурсной заявки, заполняются участниками конкурса и затем распечатываются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FF" w:rsidRDefault="009E480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2" type="#_x0000_t202" style="position:absolute;margin-left:274.4pt;margin-top:18.5pt;width:5.05pt;height:9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" filled="f" stroked="f">
          <v:textbox style="mso-fit-shape-to-text:t" inset="0,0,0,0">
            <w:txbxContent>
              <w:p w:rsidR="00EE7AFF" w:rsidRDefault="00EE7AFF">
                <w:r>
                  <w:rPr>
                    <w:rStyle w:val="1pt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FF" w:rsidRDefault="009E480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449.95pt;margin-top:63.8pt;width:104.05pt;height:12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" filled="f" stroked="f">
          <v:textbox style="mso-fit-shape-to-text:t" inset="0,0,0,0">
            <w:txbxContent>
              <w:p w:rsidR="00EE7AFF" w:rsidRDefault="00EE7AFF">
                <w:r>
                  <w:rPr>
                    <w:rStyle w:val="14pt"/>
                    <w:rFonts w:eastAsia="Courier New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FF"/>
    <w:rsid w:val="00033740"/>
    <w:rsid w:val="00043535"/>
    <w:rsid w:val="0009445A"/>
    <w:rsid w:val="000B0F5A"/>
    <w:rsid w:val="000E32C0"/>
    <w:rsid w:val="0013178E"/>
    <w:rsid w:val="001836C6"/>
    <w:rsid w:val="001C4A43"/>
    <w:rsid w:val="00234BE4"/>
    <w:rsid w:val="002853B0"/>
    <w:rsid w:val="00292D23"/>
    <w:rsid w:val="002A4847"/>
    <w:rsid w:val="002C566C"/>
    <w:rsid w:val="002C79A4"/>
    <w:rsid w:val="0033147F"/>
    <w:rsid w:val="00356B92"/>
    <w:rsid w:val="003B74D4"/>
    <w:rsid w:val="00490FE5"/>
    <w:rsid w:val="004B4DD7"/>
    <w:rsid w:val="004C78FA"/>
    <w:rsid w:val="004F5FC2"/>
    <w:rsid w:val="00512151"/>
    <w:rsid w:val="00533BAA"/>
    <w:rsid w:val="005E0BB7"/>
    <w:rsid w:val="00641368"/>
    <w:rsid w:val="006426AB"/>
    <w:rsid w:val="00650637"/>
    <w:rsid w:val="00651205"/>
    <w:rsid w:val="0067671C"/>
    <w:rsid w:val="00687E06"/>
    <w:rsid w:val="006A6716"/>
    <w:rsid w:val="006C598F"/>
    <w:rsid w:val="006E3CE9"/>
    <w:rsid w:val="00731FF2"/>
    <w:rsid w:val="007F0EE4"/>
    <w:rsid w:val="00810EF4"/>
    <w:rsid w:val="008274C6"/>
    <w:rsid w:val="00830084"/>
    <w:rsid w:val="00953C54"/>
    <w:rsid w:val="009D3923"/>
    <w:rsid w:val="009E480C"/>
    <w:rsid w:val="00A02019"/>
    <w:rsid w:val="00A0315D"/>
    <w:rsid w:val="00A30829"/>
    <w:rsid w:val="00A80A2B"/>
    <w:rsid w:val="00A870CB"/>
    <w:rsid w:val="00A87939"/>
    <w:rsid w:val="00AA0330"/>
    <w:rsid w:val="00AC24B9"/>
    <w:rsid w:val="00AD2602"/>
    <w:rsid w:val="00AE4550"/>
    <w:rsid w:val="00B27CEF"/>
    <w:rsid w:val="00B443BA"/>
    <w:rsid w:val="00BD3490"/>
    <w:rsid w:val="00C41F9E"/>
    <w:rsid w:val="00C80F22"/>
    <w:rsid w:val="00C94BDB"/>
    <w:rsid w:val="00C97E9E"/>
    <w:rsid w:val="00D468A9"/>
    <w:rsid w:val="00D519DB"/>
    <w:rsid w:val="00DA5086"/>
    <w:rsid w:val="00DB5091"/>
    <w:rsid w:val="00DE59FD"/>
    <w:rsid w:val="00DF6656"/>
    <w:rsid w:val="00E067FA"/>
    <w:rsid w:val="00E3410C"/>
    <w:rsid w:val="00E34F8F"/>
    <w:rsid w:val="00E53F04"/>
    <w:rsid w:val="00EA5F97"/>
    <w:rsid w:val="00EE7AFF"/>
    <w:rsid w:val="00F25037"/>
    <w:rsid w:val="00F50A3A"/>
    <w:rsid w:val="00F5658D"/>
    <w:rsid w:val="00F72924"/>
    <w:rsid w:val="00F80A1B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AFF"/>
    <w:rPr>
      <w:color w:val="0066CC"/>
      <w:u w:val="single"/>
    </w:rPr>
  </w:style>
  <w:style w:type="character" w:customStyle="1" w:styleId="a4">
    <w:name w:val="Сноска_"/>
    <w:basedOn w:val="a0"/>
    <w:link w:val="a5"/>
    <w:rsid w:val="00EE7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3"/>
    <w:rsid w:val="00EE7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Колонтитул + Интервал 1 pt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EE7A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EE7A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rdiaUPC33pt">
    <w:name w:val="Основной текст + CordiaUPC;33 pt;Полужирный"/>
    <w:basedOn w:val="a6"/>
    <w:rsid w:val="00EE7AFF"/>
    <w:rPr>
      <w:rFonts w:ascii="CordiaUPC" w:eastAsia="CordiaUPC" w:hAnsi="CordiaUPC" w:cs="CordiaUPC"/>
      <w:b/>
      <w:bCs/>
      <w:color w:val="000000"/>
      <w:spacing w:val="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7A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Не курсив"/>
    <w:basedOn w:val="2"/>
    <w:rsid w:val="00EE7A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E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EE7AFF"/>
    <w:pPr>
      <w:shd w:val="clear" w:color="auto" w:fill="FFFFFF"/>
      <w:spacing w:line="385" w:lineRule="exact"/>
      <w:ind w:firstLine="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6"/>
    <w:rsid w:val="00EE7AFF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E7AFF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1">
    <w:name w:val="Основной текст (3)"/>
    <w:basedOn w:val="a"/>
    <w:link w:val="30"/>
    <w:rsid w:val="00EE7AFF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AFF"/>
    <w:rPr>
      <w:color w:val="0066CC"/>
      <w:u w:val="single"/>
    </w:rPr>
  </w:style>
  <w:style w:type="character" w:customStyle="1" w:styleId="a4">
    <w:name w:val="Сноска_"/>
    <w:basedOn w:val="a0"/>
    <w:link w:val="a5"/>
    <w:rsid w:val="00EE7A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3"/>
    <w:rsid w:val="00EE7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Колонтитул + Интервал 1 pt"/>
    <w:basedOn w:val="a7"/>
    <w:rsid w:val="00EE7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6"/>
    <w:rsid w:val="00EE7A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EE7A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rdiaUPC33pt">
    <w:name w:val="Основной текст + CordiaUPC;33 pt;Полужирный"/>
    <w:basedOn w:val="a6"/>
    <w:rsid w:val="00EE7AFF"/>
    <w:rPr>
      <w:rFonts w:ascii="CordiaUPC" w:eastAsia="CordiaUPC" w:hAnsi="CordiaUPC" w:cs="CordiaUPC"/>
      <w:b/>
      <w:bCs/>
      <w:color w:val="000000"/>
      <w:spacing w:val="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7A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Не курсив"/>
    <w:basedOn w:val="2"/>
    <w:rsid w:val="00EE7A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E7A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EE7AFF"/>
    <w:pPr>
      <w:shd w:val="clear" w:color="auto" w:fill="FFFFFF"/>
      <w:spacing w:line="385" w:lineRule="exact"/>
      <w:ind w:firstLine="6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6"/>
    <w:rsid w:val="00EE7AFF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E7AFF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1">
    <w:name w:val="Основной текст (3)"/>
    <w:basedOn w:val="a"/>
    <w:link w:val="30"/>
    <w:rsid w:val="00EE7AFF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C6DD-AE26-4F25-8E93-983727EB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1</cp:lastModifiedBy>
  <cp:revision>27</cp:revision>
  <cp:lastPrinted>2021-03-15T08:09:00Z</cp:lastPrinted>
  <dcterms:created xsi:type="dcterms:W3CDTF">2017-04-10T07:23:00Z</dcterms:created>
  <dcterms:modified xsi:type="dcterms:W3CDTF">2022-03-30T09:02:00Z</dcterms:modified>
</cp:coreProperties>
</file>