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0B" w:rsidRPr="00016A0B" w:rsidRDefault="00016A0B" w:rsidP="00016A0B">
      <w:pPr>
        <w:jc w:val="center"/>
        <w:rPr>
          <w:rFonts w:ascii="Times New Roman" w:hAnsi="Times New Roman" w:cs="Times New Roman"/>
          <w:b/>
          <w:sz w:val="28"/>
        </w:rPr>
      </w:pPr>
      <w:r w:rsidRPr="00016A0B">
        <w:rPr>
          <w:rFonts w:ascii="Times New Roman" w:hAnsi="Times New Roman" w:cs="Times New Roman"/>
          <w:b/>
          <w:sz w:val="28"/>
        </w:rPr>
        <w:t>Объявление о</w:t>
      </w:r>
      <w:r w:rsidR="002567A6">
        <w:rPr>
          <w:rFonts w:ascii="Times New Roman" w:hAnsi="Times New Roman" w:cs="Times New Roman"/>
          <w:b/>
          <w:sz w:val="28"/>
        </w:rPr>
        <w:t xml:space="preserve"> конкурсе на замещение вакантной должности</w:t>
      </w:r>
    </w:p>
    <w:p w:rsidR="00016A0B" w:rsidRPr="00016A0B" w:rsidRDefault="002567A6" w:rsidP="00016A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руководителя общеобразовательного учреждения, подведомственного</w:t>
      </w:r>
    </w:p>
    <w:p w:rsidR="00016A0B" w:rsidRPr="00016A0B" w:rsidRDefault="00016A0B" w:rsidP="00016A0B">
      <w:pPr>
        <w:jc w:val="center"/>
        <w:rPr>
          <w:rFonts w:ascii="Times New Roman" w:hAnsi="Times New Roman" w:cs="Times New Roman"/>
          <w:b/>
          <w:sz w:val="28"/>
        </w:rPr>
      </w:pPr>
      <w:r w:rsidRPr="00016A0B">
        <w:rPr>
          <w:rFonts w:ascii="Times New Roman" w:hAnsi="Times New Roman" w:cs="Times New Roman"/>
          <w:b/>
          <w:sz w:val="28"/>
        </w:rPr>
        <w:t>Министерству образования и науки Республики Ингушетия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 xml:space="preserve">Министерство образования и науки Республики Ингушетия объявляет конкурс на </w:t>
      </w:r>
      <w:r w:rsidR="002567A6">
        <w:rPr>
          <w:rFonts w:ascii="Times New Roman" w:hAnsi="Times New Roman" w:cs="Times New Roman"/>
          <w:sz w:val="28"/>
        </w:rPr>
        <w:t>замещение вакантной должности  руководителя образовательного учреждения, подведомственного</w:t>
      </w:r>
      <w:r w:rsidRPr="00016A0B">
        <w:rPr>
          <w:rFonts w:ascii="Times New Roman" w:hAnsi="Times New Roman" w:cs="Times New Roman"/>
          <w:sz w:val="28"/>
        </w:rPr>
        <w:t xml:space="preserve"> Министерству образования и науки Республики Ингушетия: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— директора ГБОУ «Средн</w:t>
      </w:r>
      <w:r w:rsidR="002567A6">
        <w:rPr>
          <w:rFonts w:ascii="Times New Roman" w:hAnsi="Times New Roman" w:cs="Times New Roman"/>
          <w:sz w:val="28"/>
        </w:rPr>
        <w:t xml:space="preserve">яя общеобразовательная школа № 8                     г. </w:t>
      </w:r>
      <w:proofErr w:type="spellStart"/>
      <w:r w:rsidR="002567A6">
        <w:rPr>
          <w:rFonts w:ascii="Times New Roman" w:hAnsi="Times New Roman" w:cs="Times New Roman"/>
          <w:sz w:val="28"/>
        </w:rPr>
        <w:t>Сунжа</w:t>
      </w:r>
      <w:proofErr w:type="spellEnd"/>
      <w:r w:rsidRPr="00016A0B">
        <w:rPr>
          <w:rFonts w:ascii="Times New Roman" w:hAnsi="Times New Roman" w:cs="Times New Roman"/>
          <w:sz w:val="28"/>
        </w:rPr>
        <w:t>»;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Требования, предъявляемые к гражданам, претендующим на замещение вакантной должности директора: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6A0B">
        <w:rPr>
          <w:rFonts w:ascii="Times New Roman" w:hAnsi="Times New Roman" w:cs="Times New Roman"/>
          <w:sz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Дополнительные требования: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данных.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Гражданин Российской Федерации, изъявивший желание участвовать в конкурсе, представляет в отдел правового и кадрового обеспечения следующие документы: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1) личное заявление;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2) анкету с приложением фотографии;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3) копию паспорта или заменяющего его документа (соответствующий документ предъявляется лично по прибытию на конкурс);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4) документы, подтверждающие необходимое профессиональное образование, стаж работы и квалификацию;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5) копию трудовой книжки;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6) документ об отсутствии у гражданина заболевания, препятствующего поступлению на должность; (СПРАВКА № 001)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lastRenderedPageBreak/>
        <w:t>7) заверенную собственноручно программу по развитию образовательного учреждения;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9) справка об отсутствии судимости.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Конкурс проводится в соответствии с Постановлением Правительства Республики Ингушетия от 10.01.2020 г. №1 «О порядке проведения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 xml:space="preserve">Документы принимаются в течение 15 дней со дня размещения объявления по адресу: Республика Ингушетия, </w:t>
      </w:r>
      <w:proofErr w:type="gramStart"/>
      <w:r w:rsidRPr="00016A0B">
        <w:rPr>
          <w:rFonts w:ascii="Times New Roman" w:hAnsi="Times New Roman" w:cs="Times New Roman"/>
          <w:sz w:val="28"/>
        </w:rPr>
        <w:t>г</w:t>
      </w:r>
      <w:proofErr w:type="gramEnd"/>
      <w:r w:rsidRPr="00016A0B">
        <w:rPr>
          <w:rFonts w:ascii="Times New Roman" w:hAnsi="Times New Roman" w:cs="Times New Roman"/>
          <w:sz w:val="28"/>
        </w:rPr>
        <w:t>. Назрань, ул. Московская, 37, Министерство образования и науки Республики Ингушетия, отделом правового и к</w:t>
      </w:r>
      <w:r w:rsidR="002567A6">
        <w:rPr>
          <w:rFonts w:ascii="Times New Roman" w:hAnsi="Times New Roman" w:cs="Times New Roman"/>
          <w:sz w:val="28"/>
        </w:rPr>
        <w:t xml:space="preserve">адрового обеспечения (3-й этаж).  </w:t>
      </w:r>
    </w:p>
    <w:p w:rsidR="00016A0B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 xml:space="preserve">Место проведения конкурса: </w:t>
      </w:r>
      <w:proofErr w:type="gramStart"/>
      <w:r w:rsidRPr="00016A0B">
        <w:rPr>
          <w:rFonts w:ascii="Times New Roman" w:hAnsi="Times New Roman" w:cs="Times New Roman"/>
          <w:sz w:val="28"/>
        </w:rPr>
        <w:t>г</w:t>
      </w:r>
      <w:proofErr w:type="gramEnd"/>
      <w:r w:rsidRPr="00016A0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16A0B">
        <w:rPr>
          <w:rFonts w:ascii="Times New Roman" w:hAnsi="Times New Roman" w:cs="Times New Roman"/>
          <w:sz w:val="28"/>
        </w:rPr>
        <w:t>Магас</w:t>
      </w:r>
      <w:proofErr w:type="spellEnd"/>
      <w:r w:rsidRPr="00016A0B">
        <w:rPr>
          <w:rFonts w:ascii="Times New Roman" w:hAnsi="Times New Roman" w:cs="Times New Roman"/>
          <w:sz w:val="28"/>
        </w:rPr>
        <w:t xml:space="preserve">, Проспект </w:t>
      </w:r>
      <w:proofErr w:type="spellStart"/>
      <w:r w:rsidRPr="00016A0B">
        <w:rPr>
          <w:rFonts w:ascii="Times New Roman" w:hAnsi="Times New Roman" w:cs="Times New Roman"/>
          <w:sz w:val="28"/>
        </w:rPr>
        <w:t>Зязикова</w:t>
      </w:r>
      <w:proofErr w:type="spellEnd"/>
      <w:r w:rsidRPr="00016A0B">
        <w:rPr>
          <w:rFonts w:ascii="Times New Roman" w:hAnsi="Times New Roman" w:cs="Times New Roman"/>
          <w:sz w:val="28"/>
        </w:rPr>
        <w:t xml:space="preserve"> ,14, Администрация Главы и Правительства РИ.</w:t>
      </w:r>
    </w:p>
    <w:p w:rsidR="00016A0B" w:rsidRPr="00016A0B" w:rsidRDefault="002567A6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объявления конкурса: 06.09.2022</w:t>
      </w:r>
      <w:r w:rsidR="00016A0B" w:rsidRPr="00016A0B">
        <w:rPr>
          <w:rFonts w:ascii="Times New Roman" w:hAnsi="Times New Roman" w:cs="Times New Roman"/>
          <w:sz w:val="28"/>
        </w:rPr>
        <w:t xml:space="preserve"> г.</w:t>
      </w:r>
    </w:p>
    <w:p w:rsidR="002567A6" w:rsidRDefault="002567A6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документов  с  06.09.2022 г. по 20.09.2022 г. с 10.00 до 17.00 ч.</w:t>
      </w:r>
    </w:p>
    <w:p w:rsidR="00016A0B" w:rsidRPr="00016A0B" w:rsidRDefault="002567A6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конкурса: 23.09.2022</w:t>
      </w:r>
      <w:r w:rsidR="00016A0B" w:rsidRPr="00016A0B">
        <w:rPr>
          <w:rFonts w:ascii="Times New Roman" w:hAnsi="Times New Roman" w:cs="Times New Roman"/>
          <w:sz w:val="28"/>
        </w:rPr>
        <w:t xml:space="preserve"> г. в 15:00 ч.</w:t>
      </w:r>
    </w:p>
    <w:p w:rsidR="00A515BC" w:rsidRPr="00016A0B" w:rsidRDefault="00016A0B" w:rsidP="00016A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6A0B">
        <w:rPr>
          <w:rFonts w:ascii="Times New Roman" w:hAnsi="Times New Roman" w:cs="Times New Roman"/>
          <w:sz w:val="28"/>
        </w:rPr>
        <w:t>Справки по телефону: 8 (8732) 22-18-58.</w:t>
      </w:r>
    </w:p>
    <w:sectPr w:rsidR="00A515BC" w:rsidRPr="00016A0B" w:rsidSect="00F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0B"/>
    <w:rsid w:val="00016A0B"/>
    <w:rsid w:val="002567A6"/>
    <w:rsid w:val="00A515BC"/>
    <w:rsid w:val="00F6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 Манкиева</dc:creator>
  <cp:lastModifiedBy>13_Воин</cp:lastModifiedBy>
  <cp:revision>2</cp:revision>
  <dcterms:created xsi:type="dcterms:W3CDTF">2022-09-06T17:50:00Z</dcterms:created>
  <dcterms:modified xsi:type="dcterms:W3CDTF">2022-09-06T17:50:00Z</dcterms:modified>
</cp:coreProperties>
</file>